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0D4BD" w14:textId="7B388610" w:rsidR="00664BD0" w:rsidRPr="00F1513C" w:rsidRDefault="00DA3F8D">
      <w:pPr>
        <w:rPr>
          <w:rFonts w:ascii="Century Gothic" w:hAnsi="Century Gothic"/>
          <w:b/>
          <w:bCs/>
          <w:sz w:val="24"/>
          <w:szCs w:val="24"/>
        </w:rPr>
      </w:pPr>
      <w:r w:rsidRPr="00F1513C">
        <w:rPr>
          <w:rFonts w:ascii="Century Gothic" w:hAnsi="Century Gothic"/>
          <w:b/>
          <w:bCs/>
          <w:sz w:val="24"/>
          <w:szCs w:val="24"/>
        </w:rPr>
        <w:t>INFORMATIONS POUR INSCRIPTIONS AUX MERCREDIS RECREATIFS 2024/2025</w:t>
      </w:r>
    </w:p>
    <w:p w14:paraId="2A6F6DED" w14:textId="0A4C7B3F" w:rsidR="0003709C" w:rsidRPr="00F1513C" w:rsidRDefault="0003709C">
      <w:pPr>
        <w:rPr>
          <w:rFonts w:ascii="Century Gothic" w:hAnsi="Century Gothic"/>
          <w:b/>
          <w:bCs/>
          <w:sz w:val="24"/>
          <w:szCs w:val="24"/>
        </w:rPr>
      </w:pPr>
      <w:r w:rsidRPr="00F1513C">
        <w:rPr>
          <w:rFonts w:ascii="Century Gothic" w:hAnsi="Century Gothic"/>
          <w:b/>
          <w:bCs/>
          <w:sz w:val="24"/>
          <w:szCs w:val="24"/>
        </w:rPr>
        <w:t>Ouverture des inscriptions à partir du 19/08/ 2024</w:t>
      </w:r>
    </w:p>
    <w:p w14:paraId="0BE97904" w14:textId="716156C6" w:rsidR="0003709C" w:rsidRPr="00F1513C" w:rsidRDefault="0003709C">
      <w:pPr>
        <w:rPr>
          <w:rFonts w:ascii="Century Gothic" w:hAnsi="Century Gothic"/>
          <w:b/>
          <w:bCs/>
          <w:sz w:val="24"/>
          <w:szCs w:val="24"/>
        </w:rPr>
      </w:pPr>
      <w:r w:rsidRPr="00F1513C">
        <w:rPr>
          <w:rFonts w:ascii="Century Gothic" w:hAnsi="Century Gothic"/>
          <w:b/>
          <w:bCs/>
          <w:sz w:val="24"/>
          <w:szCs w:val="24"/>
        </w:rPr>
        <w:t>DOCUMENTS OBLIGATOIRES</w:t>
      </w:r>
      <w:r w:rsidR="001314EB" w:rsidRPr="00F1513C">
        <w:rPr>
          <w:rFonts w:ascii="Century Gothic" w:hAnsi="Century Gothic"/>
          <w:b/>
          <w:bCs/>
          <w:sz w:val="24"/>
          <w:szCs w:val="24"/>
        </w:rPr>
        <w:t> :</w:t>
      </w:r>
    </w:p>
    <w:p w14:paraId="3F3F47FB" w14:textId="77777777" w:rsidR="001314EB" w:rsidRPr="00F1513C" w:rsidRDefault="001314EB" w:rsidP="001314E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kern w:val="0"/>
          <w:sz w:val="24"/>
          <w:szCs w:val="24"/>
        </w:rPr>
      </w:pPr>
      <w:r w:rsidRPr="00F1513C">
        <w:rPr>
          <w:rFonts w:ascii="Century Gothic" w:hAnsi="Century Gothic" w:cs="CenturyGothic"/>
          <w:kern w:val="0"/>
          <w:sz w:val="24"/>
          <w:szCs w:val="24"/>
        </w:rPr>
        <w:t>Règlement Intérieur signé</w:t>
      </w:r>
    </w:p>
    <w:p w14:paraId="79B93342" w14:textId="77777777" w:rsidR="001314EB" w:rsidRPr="00F1513C" w:rsidRDefault="001314EB" w:rsidP="001314E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kern w:val="0"/>
          <w:sz w:val="24"/>
          <w:szCs w:val="24"/>
        </w:rPr>
      </w:pPr>
      <w:r w:rsidRPr="00F1513C">
        <w:rPr>
          <w:rFonts w:ascii="Century Gothic" w:hAnsi="Century Gothic" w:cs="CenturyGothic"/>
          <w:kern w:val="0"/>
          <w:sz w:val="24"/>
          <w:szCs w:val="24"/>
        </w:rPr>
        <w:t>Fiche Sanitaire de Liaison remplie, signée accompagnée des pages de vaccinations du carnet de santé</w:t>
      </w:r>
    </w:p>
    <w:p w14:paraId="162E82C0" w14:textId="77777777" w:rsidR="000824E5" w:rsidRPr="00F1513C" w:rsidRDefault="000824E5" w:rsidP="000824E5">
      <w:pPr>
        <w:autoSpaceDE w:val="0"/>
        <w:autoSpaceDN w:val="0"/>
        <w:adjustRightInd w:val="0"/>
        <w:spacing w:after="0" w:line="240" w:lineRule="auto"/>
        <w:ind w:left="1140"/>
        <w:rPr>
          <w:rFonts w:ascii="Century Gothic" w:hAnsi="Century Gothic" w:cs="CenturyGothic"/>
          <w:kern w:val="0"/>
          <w:sz w:val="24"/>
          <w:szCs w:val="24"/>
        </w:rPr>
      </w:pPr>
    </w:p>
    <w:p w14:paraId="50F06B54" w14:textId="77777777" w:rsidR="001314EB" w:rsidRPr="00F1513C" w:rsidRDefault="001314EB" w:rsidP="001314E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kern w:val="0"/>
          <w:sz w:val="24"/>
          <w:szCs w:val="24"/>
        </w:rPr>
      </w:pPr>
      <w:r w:rsidRPr="00F1513C">
        <w:rPr>
          <w:rFonts w:ascii="Century Gothic" w:hAnsi="Century Gothic" w:cs="CenturyGothic"/>
          <w:kern w:val="0"/>
          <w:sz w:val="24"/>
          <w:szCs w:val="24"/>
        </w:rPr>
        <w:t>Notification CAF des Aides Aux Temps Libres</w:t>
      </w:r>
    </w:p>
    <w:p w14:paraId="32525533" w14:textId="77777777" w:rsidR="001314EB" w:rsidRPr="00F1513C" w:rsidRDefault="001314EB" w:rsidP="001314E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kern w:val="0"/>
          <w:sz w:val="24"/>
          <w:szCs w:val="24"/>
        </w:rPr>
      </w:pPr>
      <w:r w:rsidRPr="00F1513C">
        <w:rPr>
          <w:rFonts w:ascii="Century Gothic" w:hAnsi="Century Gothic" w:cs="CenturyGothic"/>
          <w:kern w:val="0"/>
          <w:sz w:val="24"/>
          <w:szCs w:val="24"/>
        </w:rPr>
        <w:t>Attestation MSA pour les personnes assimilées au service agricole</w:t>
      </w:r>
    </w:p>
    <w:p w14:paraId="4D2A7D09" w14:textId="77777777" w:rsidR="00EA5A10" w:rsidRPr="00F1513C" w:rsidRDefault="00EA5A10">
      <w:pPr>
        <w:rPr>
          <w:rFonts w:ascii="Century Gothic" w:hAnsi="Century Gothic"/>
          <w:sz w:val="24"/>
          <w:szCs w:val="24"/>
        </w:rPr>
      </w:pPr>
    </w:p>
    <w:p w14:paraId="05A62C65" w14:textId="252AFB01" w:rsidR="00EA5A10" w:rsidRPr="00F1513C" w:rsidRDefault="00EA5A10">
      <w:pPr>
        <w:rPr>
          <w:rFonts w:ascii="Century Gothic" w:hAnsi="Century Gothic"/>
          <w:b/>
          <w:bCs/>
          <w:sz w:val="24"/>
          <w:szCs w:val="24"/>
        </w:rPr>
      </w:pPr>
      <w:r w:rsidRPr="00F1513C">
        <w:rPr>
          <w:rFonts w:ascii="Century Gothic" w:hAnsi="Century Gothic"/>
          <w:b/>
          <w:bCs/>
          <w:sz w:val="24"/>
          <w:szCs w:val="24"/>
        </w:rPr>
        <w:t>Si ces documents ont été envoyé lors des inscriptions pour cet été 2024, l’envoi n’est pas obligatoire sauf si changement sur l’état de santé de l’enfant, de quotient familial…</w:t>
      </w:r>
    </w:p>
    <w:p w14:paraId="58084E7F" w14:textId="1E4D63F1" w:rsidR="001314EB" w:rsidRPr="00F1513C" w:rsidRDefault="00EA5A10">
      <w:pPr>
        <w:rPr>
          <w:rFonts w:ascii="Century Gothic" w:hAnsi="Century Gothic"/>
          <w:b/>
          <w:bCs/>
          <w:sz w:val="24"/>
          <w:szCs w:val="24"/>
        </w:rPr>
      </w:pPr>
      <w:r w:rsidRPr="00F1513C">
        <w:rPr>
          <w:rFonts w:ascii="Century Gothic" w:hAnsi="Century Gothic"/>
          <w:b/>
          <w:bCs/>
          <w:sz w:val="24"/>
          <w:szCs w:val="24"/>
        </w:rPr>
        <w:t xml:space="preserve">  </w:t>
      </w:r>
    </w:p>
    <w:p w14:paraId="623875D0" w14:textId="73A70CF4" w:rsidR="000F323F" w:rsidRPr="00F1513C" w:rsidRDefault="001314EB">
      <w:pPr>
        <w:rPr>
          <w:rFonts w:ascii="Century Gothic" w:hAnsi="Century Gothic"/>
          <w:sz w:val="24"/>
          <w:szCs w:val="24"/>
        </w:rPr>
      </w:pPr>
      <w:r w:rsidRPr="00F1513C">
        <w:rPr>
          <w:rFonts w:ascii="Century Gothic" w:hAnsi="Century Gothic"/>
          <w:b/>
          <w:bCs/>
          <w:sz w:val="24"/>
          <w:szCs w:val="24"/>
        </w:rPr>
        <w:t xml:space="preserve">2 POSSIBILITES POUR </w:t>
      </w:r>
      <w:r w:rsidR="00EA29A1" w:rsidRPr="00F1513C">
        <w:rPr>
          <w:rFonts w:ascii="Century Gothic" w:hAnsi="Century Gothic"/>
          <w:b/>
          <w:bCs/>
          <w:sz w:val="24"/>
          <w:szCs w:val="24"/>
        </w:rPr>
        <w:t>S’</w:t>
      </w:r>
      <w:r w:rsidRPr="00F1513C">
        <w:rPr>
          <w:rFonts w:ascii="Century Gothic" w:hAnsi="Century Gothic"/>
          <w:b/>
          <w:bCs/>
          <w:sz w:val="24"/>
          <w:szCs w:val="24"/>
        </w:rPr>
        <w:t>INSCRIRE </w:t>
      </w:r>
      <w:r w:rsidRPr="00F1513C">
        <w:rPr>
          <w:rFonts w:ascii="Century Gothic" w:hAnsi="Century Gothic"/>
          <w:sz w:val="24"/>
          <w:szCs w:val="24"/>
        </w:rPr>
        <w:t>:</w:t>
      </w:r>
    </w:p>
    <w:p w14:paraId="23F24F70" w14:textId="184BA015" w:rsidR="00EA5A10" w:rsidRPr="00F1513C" w:rsidRDefault="00DA3F8D" w:rsidP="00DA3F8D">
      <w:pPr>
        <w:pStyle w:val="Paragraphedeliste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F1513C">
        <w:rPr>
          <w:rFonts w:ascii="Century Gothic" w:hAnsi="Century Gothic"/>
          <w:b/>
          <w:bCs/>
          <w:sz w:val="24"/>
          <w:szCs w:val="24"/>
        </w:rPr>
        <w:t>A partir du site</w:t>
      </w:r>
      <w:r w:rsidR="00F1513C" w:rsidRPr="00F1513C">
        <w:rPr>
          <w:rFonts w:ascii="Century Gothic" w:hAnsi="Century Gothic"/>
          <w:sz w:val="24"/>
          <w:szCs w:val="24"/>
        </w:rPr>
        <w:t xml:space="preserve"> : </w:t>
      </w:r>
    </w:p>
    <w:p w14:paraId="212002B7" w14:textId="25ECF298" w:rsidR="00335373" w:rsidRPr="00F1513C" w:rsidRDefault="00EA5A10" w:rsidP="00EA5A10">
      <w:pPr>
        <w:pStyle w:val="Paragraphedeliste"/>
        <w:rPr>
          <w:rFonts w:ascii="Century Gothic" w:hAnsi="Century Gothic"/>
          <w:b/>
          <w:bCs/>
          <w:sz w:val="24"/>
          <w:szCs w:val="24"/>
        </w:rPr>
      </w:pPr>
      <w:r w:rsidRPr="00F1513C">
        <w:rPr>
          <w:rFonts w:ascii="Century Gothic" w:hAnsi="Century Gothic"/>
          <w:b/>
          <w:bCs/>
          <w:sz w:val="24"/>
          <w:szCs w:val="24"/>
        </w:rPr>
        <w:t>T</w:t>
      </w:r>
      <w:r w:rsidR="00DA3F8D" w:rsidRPr="00F1513C">
        <w:rPr>
          <w:rFonts w:ascii="Century Gothic" w:hAnsi="Century Gothic"/>
          <w:b/>
          <w:bCs/>
          <w:sz w:val="24"/>
          <w:szCs w:val="24"/>
        </w:rPr>
        <w:t xml:space="preserve">élécharger &amp; envoyer </w:t>
      </w:r>
      <w:r w:rsidR="000F323F" w:rsidRPr="00F1513C">
        <w:rPr>
          <w:rFonts w:ascii="Century Gothic" w:hAnsi="Century Gothic"/>
          <w:b/>
          <w:bCs/>
          <w:sz w:val="24"/>
          <w:szCs w:val="24"/>
        </w:rPr>
        <w:t xml:space="preserve">tous </w:t>
      </w:r>
      <w:r w:rsidR="00DA3F8D" w:rsidRPr="00F1513C">
        <w:rPr>
          <w:rFonts w:ascii="Century Gothic" w:hAnsi="Century Gothic"/>
          <w:b/>
          <w:bCs/>
          <w:sz w:val="24"/>
          <w:szCs w:val="24"/>
        </w:rPr>
        <w:t xml:space="preserve">les documents obligatoires </w:t>
      </w:r>
      <w:r w:rsidR="00335373" w:rsidRPr="00F1513C">
        <w:rPr>
          <w:rFonts w:ascii="Century Gothic" w:hAnsi="Century Gothic"/>
          <w:b/>
          <w:bCs/>
          <w:sz w:val="24"/>
          <w:szCs w:val="24"/>
        </w:rPr>
        <w:t xml:space="preserve">en version papier </w:t>
      </w:r>
      <w:r w:rsidR="00DA3F8D" w:rsidRPr="00F1513C">
        <w:rPr>
          <w:rFonts w:ascii="Century Gothic" w:hAnsi="Century Gothic"/>
          <w:b/>
          <w:bCs/>
          <w:sz w:val="24"/>
          <w:szCs w:val="24"/>
        </w:rPr>
        <w:t>à</w:t>
      </w:r>
      <w:r w:rsidR="00335373" w:rsidRPr="00F1513C">
        <w:rPr>
          <w:rFonts w:ascii="Century Gothic" w:hAnsi="Century Gothic"/>
          <w:b/>
          <w:bCs/>
          <w:sz w:val="24"/>
          <w:szCs w:val="24"/>
        </w:rPr>
        <w:t xml:space="preserve"> : </w:t>
      </w:r>
    </w:p>
    <w:p w14:paraId="39EC9485" w14:textId="1269F61B" w:rsidR="00DA3F8D" w:rsidRPr="00F1513C" w:rsidRDefault="00DA3F8D" w:rsidP="00335373">
      <w:pPr>
        <w:pStyle w:val="Paragraphedeliste"/>
        <w:spacing w:after="0"/>
        <w:rPr>
          <w:rFonts w:ascii="Century Gothic" w:hAnsi="Century Gothic"/>
          <w:sz w:val="24"/>
          <w:szCs w:val="24"/>
        </w:rPr>
      </w:pPr>
      <w:r w:rsidRPr="00F1513C">
        <w:rPr>
          <w:rFonts w:ascii="Century Gothic" w:hAnsi="Century Gothic" w:cs="CenturyGothic"/>
          <w:kern w:val="0"/>
          <w:sz w:val="24"/>
          <w:szCs w:val="24"/>
        </w:rPr>
        <w:t>Codecom</w:t>
      </w:r>
      <w:r w:rsidRPr="00F1513C">
        <w:rPr>
          <w:rFonts w:ascii="Century Gothic" w:hAnsi="Century Gothic"/>
          <w:sz w:val="24"/>
          <w:szCs w:val="24"/>
        </w:rPr>
        <w:t xml:space="preserve"> </w:t>
      </w:r>
      <w:r w:rsidRPr="00F1513C">
        <w:rPr>
          <w:rFonts w:ascii="Century Gothic" w:hAnsi="Century Gothic" w:cs="CenturyGothic"/>
          <w:kern w:val="0"/>
          <w:sz w:val="24"/>
          <w:szCs w:val="24"/>
        </w:rPr>
        <w:t xml:space="preserve">des Portes de Meuse </w:t>
      </w:r>
    </w:p>
    <w:p w14:paraId="375F51A1" w14:textId="1C350AD0" w:rsidR="00DA3F8D" w:rsidRPr="00F1513C" w:rsidRDefault="00DA3F8D" w:rsidP="00335373">
      <w:pPr>
        <w:spacing w:after="0"/>
        <w:ind w:firstLine="708"/>
        <w:rPr>
          <w:rFonts w:ascii="Century Gothic" w:hAnsi="Century Gothic"/>
          <w:sz w:val="24"/>
          <w:szCs w:val="24"/>
        </w:rPr>
      </w:pPr>
      <w:r w:rsidRPr="00F1513C">
        <w:rPr>
          <w:rFonts w:ascii="Century Gothic" w:hAnsi="Century Gothic" w:cs="CenturyGothic"/>
          <w:kern w:val="0"/>
          <w:sz w:val="24"/>
          <w:szCs w:val="24"/>
        </w:rPr>
        <w:t xml:space="preserve">1, rue de l’Abbaye - </w:t>
      </w:r>
      <w:proofErr w:type="spellStart"/>
      <w:r w:rsidRPr="00F1513C">
        <w:rPr>
          <w:rFonts w:ascii="Century Gothic" w:hAnsi="Century Gothic" w:cs="CenturyGothic"/>
          <w:kern w:val="0"/>
          <w:sz w:val="24"/>
          <w:szCs w:val="24"/>
        </w:rPr>
        <w:t>Écurey</w:t>
      </w:r>
      <w:proofErr w:type="spellEnd"/>
    </w:p>
    <w:p w14:paraId="369453F1" w14:textId="77777777" w:rsidR="00DA3F8D" w:rsidRPr="00F1513C" w:rsidRDefault="00DA3F8D" w:rsidP="00335373">
      <w:pPr>
        <w:autoSpaceDE w:val="0"/>
        <w:autoSpaceDN w:val="0"/>
        <w:adjustRightInd w:val="0"/>
        <w:spacing w:after="0" w:line="240" w:lineRule="auto"/>
        <w:ind w:left="708"/>
        <w:rPr>
          <w:rFonts w:ascii="Century Gothic" w:hAnsi="Century Gothic" w:cs="CenturyGothic"/>
          <w:kern w:val="0"/>
          <w:sz w:val="24"/>
          <w:szCs w:val="24"/>
        </w:rPr>
      </w:pPr>
      <w:r w:rsidRPr="00F1513C">
        <w:rPr>
          <w:rFonts w:ascii="Century Gothic" w:hAnsi="Century Gothic" w:cs="CenturyGothic"/>
          <w:kern w:val="0"/>
          <w:sz w:val="24"/>
          <w:szCs w:val="24"/>
        </w:rPr>
        <w:t xml:space="preserve">55290 Montiers-sur-Saulx </w:t>
      </w:r>
    </w:p>
    <w:p w14:paraId="09C46E92" w14:textId="77777777" w:rsidR="00DA3F8D" w:rsidRPr="00F1513C" w:rsidRDefault="00DA3F8D" w:rsidP="00DA3F8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kern w:val="0"/>
          <w:sz w:val="24"/>
          <w:szCs w:val="24"/>
        </w:rPr>
      </w:pPr>
    </w:p>
    <w:p w14:paraId="24A9A639" w14:textId="20B91C89" w:rsidR="00DA3F8D" w:rsidRPr="00F1513C" w:rsidRDefault="00EA5A10" w:rsidP="00335373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CenturyGothic"/>
          <w:kern w:val="0"/>
          <w:sz w:val="24"/>
          <w:szCs w:val="24"/>
        </w:rPr>
      </w:pPr>
      <w:r w:rsidRPr="00F1513C">
        <w:rPr>
          <w:rFonts w:ascii="Century Gothic" w:hAnsi="Century Gothic" w:cs="CenturyGothic"/>
          <w:b/>
          <w:bCs/>
          <w:kern w:val="0"/>
          <w:sz w:val="24"/>
          <w:szCs w:val="24"/>
        </w:rPr>
        <w:t>Ou</w:t>
      </w:r>
      <w:r w:rsidR="00DA3F8D" w:rsidRPr="00F1513C">
        <w:rPr>
          <w:rFonts w:ascii="Century Gothic" w:hAnsi="Century Gothic" w:cs="CenturyGothic"/>
          <w:b/>
          <w:bCs/>
          <w:kern w:val="0"/>
          <w:sz w:val="24"/>
          <w:szCs w:val="24"/>
        </w:rPr>
        <w:t xml:space="preserve"> </w:t>
      </w:r>
      <w:r w:rsidR="00335373" w:rsidRPr="00F1513C">
        <w:rPr>
          <w:rFonts w:ascii="Century Gothic" w:hAnsi="Century Gothic" w:cs="CenturyGothic"/>
          <w:b/>
          <w:bCs/>
          <w:kern w:val="0"/>
          <w:sz w:val="24"/>
          <w:szCs w:val="24"/>
        </w:rPr>
        <w:t xml:space="preserve">en version numérique </w:t>
      </w:r>
      <w:r w:rsidR="00DA3F8D" w:rsidRPr="00F1513C">
        <w:rPr>
          <w:rFonts w:ascii="Century Gothic" w:hAnsi="Century Gothic" w:cs="CenturyGothic"/>
          <w:b/>
          <w:bCs/>
          <w:kern w:val="0"/>
          <w:sz w:val="24"/>
          <w:szCs w:val="24"/>
        </w:rPr>
        <w:t>à</w:t>
      </w:r>
      <w:r w:rsidR="00DA3F8D" w:rsidRPr="00F1513C">
        <w:rPr>
          <w:rFonts w:ascii="Century Gothic" w:hAnsi="Century Gothic" w:cs="CenturyGothic"/>
          <w:kern w:val="0"/>
          <w:sz w:val="24"/>
          <w:szCs w:val="24"/>
        </w:rPr>
        <w:t xml:space="preserve"> : </w:t>
      </w:r>
      <w:hyperlink r:id="rId5" w:history="1">
        <w:r w:rsidR="00DA3F8D" w:rsidRPr="00F1513C">
          <w:rPr>
            <w:rStyle w:val="Lienhypertexte"/>
            <w:rFonts w:ascii="Century Gothic" w:hAnsi="Century Gothic" w:cs="CenturyGothic"/>
            <w:kern w:val="0"/>
            <w:sz w:val="24"/>
            <w:szCs w:val="24"/>
          </w:rPr>
          <w:t>enfancejeunesse@portesdemeuse.fr</w:t>
        </w:r>
      </w:hyperlink>
    </w:p>
    <w:p w14:paraId="592F21E2" w14:textId="71C3EF4F" w:rsidR="00DA3F8D" w:rsidRPr="00F1513C" w:rsidRDefault="00E04B0C" w:rsidP="00DA3F8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kern w:val="0"/>
          <w:sz w:val="24"/>
          <w:szCs w:val="24"/>
        </w:rPr>
      </w:pPr>
      <w:r>
        <w:rPr>
          <w:rFonts w:ascii="Century Gothic" w:hAnsi="Century Gothic" w:cs="Open Sans"/>
          <w:noProof/>
          <w:color w:val="7BCD40"/>
          <w:sz w:val="24"/>
          <w:szCs w:val="24"/>
          <w:u w:val="single"/>
          <w:shd w:val="clear" w:color="auto" w:fill="F7F7F7"/>
        </w:rPr>
        <w:drawing>
          <wp:anchor distT="0" distB="0" distL="114300" distR="114300" simplePos="0" relativeHeight="251658240" behindDoc="0" locked="0" layoutInCell="1" allowOverlap="1" wp14:anchorId="5FFE10E5" wp14:editId="7099496C">
            <wp:simplePos x="0" y="0"/>
            <wp:positionH relativeFrom="column">
              <wp:posOffset>3641725</wp:posOffset>
            </wp:positionH>
            <wp:positionV relativeFrom="paragraph">
              <wp:posOffset>79375</wp:posOffset>
            </wp:positionV>
            <wp:extent cx="1158240" cy="1158240"/>
            <wp:effectExtent l="0" t="0" r="3810" b="3810"/>
            <wp:wrapNone/>
            <wp:docPr id="16194262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26222" name="Image 161942622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254CE" w14:textId="265DA65C" w:rsidR="00EA29A1" w:rsidRPr="00F1513C" w:rsidRDefault="00DA3F8D" w:rsidP="00E04B0C">
      <w:pPr>
        <w:pStyle w:val="NormalWeb"/>
        <w:numPr>
          <w:ilvl w:val="0"/>
          <w:numId w:val="1"/>
        </w:numPr>
        <w:spacing w:after="120" w:afterAutospacing="0"/>
        <w:ind w:left="714" w:hanging="357"/>
        <w:rPr>
          <w:rStyle w:val="Lienhypertexte"/>
          <w:rFonts w:ascii="Century Gothic" w:hAnsi="Century Gothic" w:cs="Open Sans"/>
          <w:color w:val="7BCD40"/>
          <w:sz w:val="24"/>
          <w:szCs w:val="24"/>
          <w:shd w:val="clear" w:color="auto" w:fill="F7F7F7"/>
        </w:rPr>
      </w:pPr>
      <w:r w:rsidRPr="00F1513C">
        <w:rPr>
          <w:rFonts w:ascii="Century Gothic" w:hAnsi="Century Gothic" w:cs="CenturyGothic"/>
          <w:b/>
          <w:bCs/>
          <w:sz w:val="24"/>
          <w:szCs w:val="24"/>
        </w:rPr>
        <w:t xml:space="preserve">Via le </w:t>
      </w:r>
      <w:r w:rsidR="00F1513C" w:rsidRPr="00F1513C">
        <w:rPr>
          <w:rFonts w:ascii="Century Gothic" w:hAnsi="Century Gothic" w:cs="CenturyGothic"/>
          <w:b/>
          <w:bCs/>
          <w:sz w:val="24"/>
          <w:szCs w:val="24"/>
        </w:rPr>
        <w:t xml:space="preserve">lien du </w:t>
      </w:r>
      <w:r w:rsidRPr="00F1513C">
        <w:rPr>
          <w:rFonts w:ascii="Century Gothic" w:hAnsi="Century Gothic" w:cs="CenturyGothic"/>
          <w:b/>
          <w:bCs/>
          <w:sz w:val="24"/>
          <w:szCs w:val="24"/>
        </w:rPr>
        <w:t>portail Famille INOE</w:t>
      </w:r>
      <w:r w:rsidRPr="00F1513C">
        <w:rPr>
          <w:rFonts w:ascii="Century Gothic" w:hAnsi="Century Gothic" w:cs="CenturyGothic"/>
          <w:sz w:val="24"/>
          <w:szCs w:val="24"/>
        </w:rPr>
        <w:t xml:space="preserve"> :   </w:t>
      </w:r>
      <w:hyperlink r:id="rId7" w:history="1">
        <w:r w:rsidRPr="00F1513C">
          <w:rPr>
            <w:rStyle w:val="Lienhypertexte"/>
            <w:rFonts w:ascii="Century Gothic" w:hAnsi="Century Gothic" w:cs="Open Sans"/>
            <w:color w:val="7BCD40"/>
            <w:sz w:val="24"/>
            <w:szCs w:val="24"/>
            <w:shd w:val="clear" w:color="auto" w:fill="F7F7F7"/>
          </w:rPr>
          <w:t>https://espacefamille.aiga.fr/11699099</w:t>
        </w:r>
      </w:hyperlink>
    </w:p>
    <w:p w14:paraId="21F91B0E" w14:textId="51463285" w:rsidR="00F1513C" w:rsidRPr="00E04B0C" w:rsidRDefault="00033FE5" w:rsidP="00E04B0C">
      <w:pPr>
        <w:pStyle w:val="NormalWeb"/>
        <w:numPr>
          <w:ilvl w:val="0"/>
          <w:numId w:val="1"/>
        </w:numPr>
        <w:spacing w:after="480" w:afterAutospacing="0"/>
        <w:ind w:left="714" w:hanging="357"/>
        <w:rPr>
          <w:rStyle w:val="Lienhypertexte"/>
          <w:rFonts w:ascii="Century Gothic" w:hAnsi="Century Gothic" w:cs="Open Sans"/>
          <w:color w:val="7BCD40"/>
          <w:sz w:val="24"/>
          <w:szCs w:val="24"/>
          <w:shd w:val="clear" w:color="auto" w:fill="F7F7F7"/>
        </w:rPr>
      </w:pPr>
      <w:r w:rsidRPr="00BA473E">
        <w:rPr>
          <w:rFonts w:ascii="Century Gothic" w:hAnsi="Century Gothic" w:cs="CenturyGothic"/>
          <w:b/>
          <w:bCs/>
          <w:sz w:val="24"/>
          <w:szCs w:val="24"/>
        </w:rPr>
        <w:t>Ou e</w:t>
      </w:r>
      <w:r w:rsidR="00F1513C" w:rsidRPr="00BA473E">
        <w:rPr>
          <w:rFonts w:ascii="Century Gothic" w:hAnsi="Century Gothic" w:cs="CenturyGothic"/>
          <w:b/>
          <w:bCs/>
          <w:sz w:val="24"/>
          <w:szCs w:val="24"/>
        </w:rPr>
        <w:t>n scannant le QR CODE</w:t>
      </w:r>
      <w:r w:rsidR="00F1513C" w:rsidRPr="00BA473E">
        <w:rPr>
          <w:rFonts w:ascii="Century Gothic" w:hAnsi="Century Gothic" w:cs="CenturyGothic"/>
          <w:b/>
          <w:bCs/>
          <w:color w:val="C00000"/>
          <w:sz w:val="24"/>
          <w:szCs w:val="24"/>
        </w:rPr>
        <w:t> </w:t>
      </w:r>
      <w:r w:rsidR="00E04B0C" w:rsidRPr="00E04B0C">
        <w:rPr>
          <w:rFonts w:ascii="Century Gothic" w:hAnsi="Century Gothic" w:cs="CenturyGothic"/>
          <w:b/>
          <w:bCs/>
          <w:color w:val="C00000"/>
          <w:sz w:val="24"/>
          <w:szCs w:val="24"/>
        </w:rPr>
        <w:sym w:font="Wingdings" w:char="F0E8"/>
      </w:r>
    </w:p>
    <w:p w14:paraId="4286C1C8" w14:textId="7F7B366F" w:rsidR="00DA3F8D" w:rsidRPr="00F1513C" w:rsidRDefault="00DA3F8D" w:rsidP="001314E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kern w:val="0"/>
          <w:sz w:val="24"/>
          <w:szCs w:val="24"/>
        </w:rPr>
      </w:pPr>
      <w:r w:rsidRPr="00F1513C">
        <w:rPr>
          <w:rFonts w:ascii="Century Gothic" w:hAnsi="Century Gothic" w:cs="CenturyGothic"/>
          <w:kern w:val="0"/>
          <w:sz w:val="24"/>
          <w:szCs w:val="24"/>
        </w:rPr>
        <w:t xml:space="preserve">Les inscriptions ne seront validées qu’après </w:t>
      </w:r>
      <w:r w:rsidR="000F323F" w:rsidRPr="00F1513C">
        <w:rPr>
          <w:rFonts w:ascii="Century Gothic" w:hAnsi="Century Gothic" w:cs="CenturyGothic"/>
          <w:kern w:val="0"/>
          <w:sz w:val="24"/>
          <w:szCs w:val="24"/>
        </w:rPr>
        <w:t xml:space="preserve">le dépôt </w:t>
      </w:r>
      <w:r w:rsidRPr="00F1513C">
        <w:rPr>
          <w:rFonts w:ascii="Century Gothic" w:hAnsi="Century Gothic" w:cs="CenturyGothic"/>
          <w:kern w:val="0"/>
          <w:sz w:val="24"/>
          <w:szCs w:val="24"/>
        </w:rPr>
        <w:t>de toutes les pièces justificatives</w:t>
      </w:r>
      <w:r w:rsidR="000F323F" w:rsidRPr="00F1513C">
        <w:rPr>
          <w:rFonts w:ascii="Century Gothic" w:hAnsi="Century Gothic" w:cs="CenturyGothic"/>
          <w:kern w:val="0"/>
          <w:sz w:val="24"/>
          <w:szCs w:val="24"/>
        </w:rPr>
        <w:t>. A l’issue de la vérification du dossier complet, un mail de validation vous sera envoyé</w:t>
      </w:r>
      <w:r w:rsidR="001314EB" w:rsidRPr="00F1513C">
        <w:rPr>
          <w:rFonts w:ascii="Century Gothic" w:hAnsi="Century Gothic" w:cs="CenturyGothic"/>
          <w:kern w:val="0"/>
          <w:sz w:val="24"/>
          <w:szCs w:val="24"/>
        </w:rPr>
        <w:t xml:space="preserve"> </w:t>
      </w:r>
      <w:r w:rsidR="00EA29A1" w:rsidRPr="00F1513C">
        <w:rPr>
          <w:rFonts w:ascii="Century Gothic" w:hAnsi="Century Gothic" w:cs="CenturyGothic"/>
          <w:kern w:val="0"/>
          <w:sz w:val="24"/>
          <w:szCs w:val="24"/>
        </w:rPr>
        <w:t>par le secrétariat Enfance Jeunesse.</w:t>
      </w:r>
    </w:p>
    <w:p w14:paraId="05F0D2DE" w14:textId="77777777" w:rsidR="000F323F" w:rsidRPr="00F1513C" w:rsidRDefault="000F323F" w:rsidP="00EA29A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kern w:val="0"/>
          <w:sz w:val="24"/>
          <w:szCs w:val="24"/>
        </w:rPr>
      </w:pPr>
    </w:p>
    <w:p w14:paraId="13A68D7B" w14:textId="77777777" w:rsidR="000F323F" w:rsidRPr="00F1513C" w:rsidRDefault="000F323F" w:rsidP="000F32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kern w:val="0"/>
          <w:sz w:val="24"/>
          <w:szCs w:val="24"/>
        </w:rPr>
      </w:pPr>
    </w:p>
    <w:p w14:paraId="710413AC" w14:textId="4A2228E1" w:rsidR="000F323F" w:rsidRPr="00F1513C" w:rsidRDefault="000F323F" w:rsidP="000F323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kern w:val="0"/>
          <w:sz w:val="24"/>
          <w:szCs w:val="24"/>
        </w:rPr>
      </w:pPr>
      <w:r w:rsidRPr="00F1513C">
        <w:rPr>
          <w:rFonts w:ascii="Century Gothic" w:hAnsi="Century Gothic" w:cs="CenturyGothic"/>
          <w:b/>
          <w:bCs/>
          <w:kern w:val="0"/>
          <w:sz w:val="24"/>
          <w:szCs w:val="24"/>
        </w:rPr>
        <w:t>ANNULATION</w:t>
      </w:r>
      <w:r w:rsidR="00335373" w:rsidRPr="00F1513C">
        <w:rPr>
          <w:rFonts w:ascii="Century Gothic" w:hAnsi="Century Gothic" w:cs="CenturyGothic"/>
          <w:b/>
          <w:bCs/>
          <w:kern w:val="0"/>
          <w:sz w:val="24"/>
          <w:szCs w:val="24"/>
        </w:rPr>
        <w:t xml:space="preserve"> AUPRES DU SECRETARIAT ou MODIFICATION SUR LE PORTAIL INOE</w:t>
      </w:r>
      <w:r w:rsidR="00335373" w:rsidRPr="00F1513C">
        <w:rPr>
          <w:rFonts w:ascii="Century Gothic" w:hAnsi="Century Gothic" w:cs="CenturyGothic"/>
          <w:kern w:val="0"/>
          <w:sz w:val="24"/>
          <w:szCs w:val="24"/>
        </w:rPr>
        <w:t> </w:t>
      </w:r>
      <w:r w:rsidR="00EA29A1" w:rsidRPr="00F1513C">
        <w:rPr>
          <w:rFonts w:ascii="Century Gothic" w:hAnsi="Century Gothic" w:cs="CenturyGothic"/>
          <w:kern w:val="0"/>
          <w:sz w:val="24"/>
          <w:szCs w:val="24"/>
        </w:rPr>
        <w:t>:</w:t>
      </w:r>
    </w:p>
    <w:p w14:paraId="06B97338" w14:textId="701D5FCF" w:rsidR="00A079B1" w:rsidRPr="00F1513C" w:rsidRDefault="00335373" w:rsidP="00EA29A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kern w:val="0"/>
          <w:sz w:val="24"/>
          <w:szCs w:val="24"/>
        </w:rPr>
      </w:pPr>
      <w:r w:rsidRPr="00F1513C">
        <w:rPr>
          <w:rFonts w:ascii="Century Gothic" w:hAnsi="Century Gothic" w:cs="CenturyGothic"/>
          <w:kern w:val="0"/>
          <w:sz w:val="24"/>
          <w:szCs w:val="24"/>
        </w:rPr>
        <w:t>Le lundi avant 10h pour le(s) mercredi(s) suivant(s)</w:t>
      </w:r>
    </w:p>
    <w:p w14:paraId="2760CCB5" w14:textId="489B3E7F" w:rsidR="00EA29A1" w:rsidRPr="00F1513C" w:rsidRDefault="00EA29A1" w:rsidP="00335373">
      <w:pPr>
        <w:pStyle w:val="Paragraphedeliste"/>
        <w:autoSpaceDE w:val="0"/>
        <w:autoSpaceDN w:val="0"/>
        <w:adjustRightInd w:val="0"/>
        <w:spacing w:after="0" w:line="240" w:lineRule="auto"/>
        <w:ind w:firstLine="696"/>
        <w:rPr>
          <w:rStyle w:val="Lienhypertexte"/>
          <w:rFonts w:ascii="Century Gothic" w:hAnsi="Century Gothic" w:cs="CenturyGothic"/>
          <w:kern w:val="0"/>
          <w:sz w:val="24"/>
          <w:szCs w:val="24"/>
        </w:rPr>
      </w:pPr>
      <w:r w:rsidRPr="00F1513C">
        <w:rPr>
          <w:rFonts w:ascii="Century Gothic" w:hAnsi="Century Gothic" w:cs="CenturyGothic"/>
          <w:kern w:val="0"/>
          <w:sz w:val="24"/>
          <w:szCs w:val="24"/>
          <w:u w:val="single"/>
        </w:rPr>
        <w:t>Par mail</w:t>
      </w:r>
      <w:r w:rsidRPr="00F1513C">
        <w:rPr>
          <w:rFonts w:ascii="Century Gothic" w:hAnsi="Century Gothic" w:cs="CenturyGothic"/>
          <w:kern w:val="0"/>
          <w:sz w:val="24"/>
          <w:szCs w:val="24"/>
        </w:rPr>
        <w:t xml:space="preserve"> : </w:t>
      </w:r>
      <w:hyperlink r:id="rId8" w:history="1">
        <w:r w:rsidRPr="00F1513C">
          <w:rPr>
            <w:rStyle w:val="Lienhypertexte"/>
            <w:rFonts w:ascii="Century Gothic" w:hAnsi="Century Gothic" w:cs="CenturyGothic"/>
            <w:kern w:val="0"/>
            <w:sz w:val="24"/>
            <w:szCs w:val="24"/>
          </w:rPr>
          <w:t>enfancejeunesse@portesdemeuse.fr</w:t>
        </w:r>
      </w:hyperlink>
      <w:r w:rsidRPr="00F1513C">
        <w:rPr>
          <w:rStyle w:val="Lienhypertexte"/>
          <w:rFonts w:ascii="Century Gothic" w:hAnsi="Century Gothic" w:cs="CenturyGothic"/>
          <w:kern w:val="0"/>
          <w:sz w:val="24"/>
          <w:szCs w:val="24"/>
        </w:rPr>
        <w:t xml:space="preserve"> </w:t>
      </w:r>
    </w:p>
    <w:p w14:paraId="5E383B8E" w14:textId="58B7BD76" w:rsidR="00EA5A10" w:rsidRPr="00F1513C" w:rsidRDefault="00EA5A10" w:rsidP="00335373">
      <w:pPr>
        <w:pStyle w:val="Paragraphedeliste"/>
        <w:autoSpaceDE w:val="0"/>
        <w:autoSpaceDN w:val="0"/>
        <w:adjustRightInd w:val="0"/>
        <w:spacing w:after="0" w:line="240" w:lineRule="auto"/>
        <w:ind w:firstLine="696"/>
        <w:rPr>
          <w:rStyle w:val="Lienhypertexte"/>
          <w:rFonts w:ascii="Century Gothic" w:hAnsi="Century Gothic" w:cs="CenturyGothic"/>
          <w:color w:val="auto"/>
          <w:kern w:val="0"/>
          <w:sz w:val="24"/>
          <w:szCs w:val="24"/>
        </w:rPr>
      </w:pPr>
      <w:r w:rsidRPr="00F1513C">
        <w:rPr>
          <w:rStyle w:val="Lienhypertexte"/>
          <w:rFonts w:ascii="Century Gothic" w:hAnsi="Century Gothic" w:cs="CenturyGothic"/>
          <w:color w:val="auto"/>
          <w:kern w:val="0"/>
          <w:sz w:val="24"/>
          <w:szCs w:val="24"/>
        </w:rPr>
        <w:t>Par téléphone</w:t>
      </w:r>
      <w:r w:rsidRPr="00F1513C">
        <w:rPr>
          <w:rStyle w:val="Lienhypertexte"/>
          <w:rFonts w:ascii="Century Gothic" w:hAnsi="Century Gothic" w:cs="CenturyGothic"/>
          <w:color w:val="auto"/>
          <w:kern w:val="0"/>
          <w:sz w:val="24"/>
          <w:szCs w:val="24"/>
          <w:u w:val="none"/>
        </w:rPr>
        <w:t> :</w:t>
      </w:r>
      <w:r w:rsidR="00F1513C" w:rsidRPr="00F1513C">
        <w:rPr>
          <w:rStyle w:val="Lienhypertexte"/>
          <w:rFonts w:ascii="Century Gothic" w:hAnsi="Century Gothic" w:cs="CenturyGothic"/>
          <w:color w:val="auto"/>
          <w:kern w:val="0"/>
          <w:sz w:val="24"/>
          <w:szCs w:val="24"/>
          <w:u w:val="none"/>
        </w:rPr>
        <w:t xml:space="preserve"> </w:t>
      </w:r>
      <w:r w:rsidR="00F1513C" w:rsidRPr="00F1513C">
        <w:rPr>
          <w:rFonts w:ascii="Century Gothic" w:hAnsi="Century Gothic"/>
          <w:sz w:val="24"/>
          <w:szCs w:val="24"/>
        </w:rPr>
        <w:t>03 56 75 98 20</w:t>
      </w:r>
    </w:p>
    <w:p w14:paraId="0D7CBC40" w14:textId="6AF316B7" w:rsidR="00EA5A10" w:rsidRPr="00F1513C" w:rsidRDefault="00EA5A10" w:rsidP="00335373">
      <w:pPr>
        <w:pStyle w:val="Paragraphedeliste"/>
        <w:autoSpaceDE w:val="0"/>
        <w:autoSpaceDN w:val="0"/>
        <w:adjustRightInd w:val="0"/>
        <w:spacing w:after="0" w:line="240" w:lineRule="auto"/>
        <w:ind w:firstLine="696"/>
        <w:rPr>
          <w:rStyle w:val="Lienhypertexte"/>
          <w:rFonts w:ascii="Century Gothic" w:hAnsi="Century Gothic" w:cs="CenturyGothic"/>
          <w:color w:val="auto"/>
          <w:kern w:val="0"/>
          <w:sz w:val="24"/>
          <w:szCs w:val="24"/>
          <w:u w:val="none"/>
        </w:rPr>
      </w:pPr>
      <w:r w:rsidRPr="00F1513C">
        <w:rPr>
          <w:rStyle w:val="Lienhypertexte"/>
          <w:rFonts w:ascii="Century Gothic" w:hAnsi="Century Gothic" w:cs="CenturyGothic"/>
          <w:color w:val="auto"/>
          <w:kern w:val="0"/>
          <w:sz w:val="24"/>
          <w:szCs w:val="24"/>
        </w:rPr>
        <w:t xml:space="preserve">Via le </w:t>
      </w:r>
      <w:r w:rsidR="00F1513C" w:rsidRPr="00F1513C">
        <w:rPr>
          <w:rStyle w:val="Lienhypertexte"/>
          <w:rFonts w:ascii="Century Gothic" w:hAnsi="Century Gothic" w:cs="CenturyGothic"/>
          <w:color w:val="auto"/>
          <w:kern w:val="0"/>
          <w:sz w:val="24"/>
          <w:szCs w:val="24"/>
        </w:rPr>
        <w:t xml:space="preserve">portail </w:t>
      </w:r>
    </w:p>
    <w:sectPr w:rsidR="00EA5A10" w:rsidRPr="00F15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8565E"/>
    <w:multiLevelType w:val="hybridMultilevel"/>
    <w:tmpl w:val="78E44C6E"/>
    <w:lvl w:ilvl="0" w:tplc="7C962654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DDA0B44"/>
    <w:multiLevelType w:val="hybridMultilevel"/>
    <w:tmpl w:val="C6D6B8E8"/>
    <w:lvl w:ilvl="0" w:tplc="389630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AD47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539077">
    <w:abstractNumId w:val="1"/>
  </w:num>
  <w:num w:numId="2" w16cid:durableId="13456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8D"/>
    <w:rsid w:val="00033FE5"/>
    <w:rsid w:val="0003709C"/>
    <w:rsid w:val="000824E5"/>
    <w:rsid w:val="000F323F"/>
    <w:rsid w:val="001314EB"/>
    <w:rsid w:val="001C56E2"/>
    <w:rsid w:val="00335373"/>
    <w:rsid w:val="003D4359"/>
    <w:rsid w:val="00664BD0"/>
    <w:rsid w:val="008613C1"/>
    <w:rsid w:val="00952581"/>
    <w:rsid w:val="00A079B1"/>
    <w:rsid w:val="00A72069"/>
    <w:rsid w:val="00B23877"/>
    <w:rsid w:val="00B802CF"/>
    <w:rsid w:val="00BA473E"/>
    <w:rsid w:val="00C0524C"/>
    <w:rsid w:val="00C62EE7"/>
    <w:rsid w:val="00DA3F8D"/>
    <w:rsid w:val="00E04B0C"/>
    <w:rsid w:val="00EA08DF"/>
    <w:rsid w:val="00EA29A1"/>
    <w:rsid w:val="00EA5A10"/>
    <w:rsid w:val="00F1513C"/>
    <w:rsid w:val="00F6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D828"/>
  <w15:chartTrackingRefBased/>
  <w15:docId w15:val="{EBAFCB3D-B2DD-438A-ADF4-48BD8DD7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F8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3F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3F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3F8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EA2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fancejeunesse@portesdemeus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pacefamille.aiga.fr/1169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nfancejeunesse@portesdemeuse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LAZERAT</dc:creator>
  <cp:keywords/>
  <dc:description/>
  <cp:lastModifiedBy>Sonia LAZERAT</cp:lastModifiedBy>
  <cp:revision>2</cp:revision>
  <dcterms:created xsi:type="dcterms:W3CDTF">2024-07-26T07:39:00Z</dcterms:created>
  <dcterms:modified xsi:type="dcterms:W3CDTF">2024-07-26T07:39:00Z</dcterms:modified>
</cp:coreProperties>
</file>